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5 </w:t>
      </w:r>
      <w:r/>
    </w:p>
    <w:p>
      <w:pPr>
        <w:ind w:left="62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Министерства социальных отношений Челябинская область </w:t>
      </w:r>
      <w:r/>
    </w:p>
    <w:p>
      <w:pPr>
        <w:ind w:left="62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.03.2024 г. № </w:t>
      </w:r>
      <w:r/>
    </w:p>
    <w:p>
      <w:pPr>
        <w:pStyle w:val="859"/>
        <w:jc w:val="both"/>
        <w:rPr>
          <w:rFonts w:ascii="Times New Roman" w:hAnsi="Times New Roman" w:cs="Times New Roman;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</w:r>
      <w:r/>
    </w:p>
    <w:tbl>
      <w:tblPr>
        <w:tblW w:w="10047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339"/>
        <w:gridCol w:w="5173"/>
      </w:tblGrid>
      <w:tr>
        <w:trPr/>
        <w:tc>
          <w:tcPr>
            <w:gridSpan w:val="3"/>
            <w:tcW w:w="10047" w:type="dxa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ЗАЯВЛЕНИЕ</w:t>
            </w:r>
            <w:r/>
          </w:p>
          <w:p>
            <w:pPr>
              <w:pStyle w:val="859"/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о предоставлении единовременной </w:t>
            </w:r>
            <w:r>
              <w:rPr>
                <w:rFonts w:ascii="Times New Roman" w:hAnsi="Times New Roman" w:cs="Times New Roman;Times New Roman"/>
                <w:sz w:val="28"/>
                <w:szCs w:val="28"/>
                <w:shd w:val="clear" w:color="auto" w:fill="ffffff"/>
              </w:rPr>
              <w:t xml:space="preserve">денежной выплаты при передаче детей-сирот, детей, оставшихся без попечения родителей, в семью</w:t>
            </w:r>
            <w:r/>
          </w:p>
        </w:tc>
      </w:tr>
      <w:tr>
        <w:trPr/>
        <w:tc>
          <w:tcPr>
            <w:tcW w:w="4535" w:type="dxa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;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  <w:tc>
          <w:tcPr>
            <w:tcW w:w="339" w:type="dxa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В</w:t>
            </w:r>
            <w:r/>
          </w:p>
        </w:tc>
        <w:tc>
          <w:tcPr>
            <w:tcBorders>
              <w:bottom w:val="single" w:color="000000" w:sz="4" w:space="0"/>
            </w:tcBorders>
            <w:tcW w:w="5173" w:type="dxa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;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Министерство социальных отношений Челябинской области</w:t>
            </w:r>
            <w:r/>
          </w:p>
        </w:tc>
      </w:tr>
      <w:tr>
        <w:trPr/>
        <w:tc>
          <w:tcPr>
            <w:tcW w:w="4535" w:type="dxa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;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  <w:tc>
          <w:tcPr>
            <w:tcW w:w="339" w:type="dxa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;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73" w:type="dxa"/>
            <w:vAlign w:val="bottom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(орган, организация)</w:t>
            </w:r>
            <w:r/>
          </w:p>
        </w:tc>
      </w:tr>
    </w:tbl>
    <w:p>
      <w:pPr>
        <w:pStyle w:val="859"/>
        <w:jc w:val="both"/>
        <w:rPr>
          <w:rFonts w:ascii="Times New Roman" w:hAnsi="Times New Roman" w:cs="Times New Roman;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</w:r>
      <w:r/>
    </w:p>
    <w:tbl>
      <w:tblPr>
        <w:tblW w:w="10047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047"/>
      </w:tblGrid>
      <w:tr>
        <w:trPr/>
        <w:tc>
          <w:tcPr>
            <w:tcW w:w="10047" w:type="dxa"/>
            <w:textDirection w:val="lrTb"/>
            <w:noWrap w:val="false"/>
          </w:tcPr>
          <w:p>
            <w:pPr>
              <w:pStyle w:val="859"/>
              <w:ind w:firstLine="647"/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Прошу назначить: </w:t>
            </w:r>
            <w:r/>
          </w:p>
        </w:tc>
      </w:tr>
      <w:tr>
        <w:trPr/>
        <w:tc>
          <w:tcPr>
            <w:tcW w:w="10047" w:type="dxa"/>
            <w:textDirection w:val="lrTb"/>
            <w:noWrap w:val="false"/>
          </w:tcPr>
          <w:p>
            <w:pPr>
              <w:pStyle w:val="859"/>
              <w:ind w:firstLine="62"/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lang w:eastAsia="ru-RU"/>
              </w:rPr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Единовременную </w:t>
            </w:r>
            <w:r>
              <w:rPr>
                <w:rFonts w:ascii="Times New Roman" w:hAnsi="Times New Roman" w:cs="Times New Roman;Times New Roman"/>
                <w:sz w:val="28"/>
                <w:szCs w:val="28"/>
                <w:shd w:val="clear" w:color="auto" w:fill="ffffff"/>
              </w:rPr>
              <w:t xml:space="preserve">денежную выплату при передаче детей-сирот, детей, оставшихся без попечения родителей, в семью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</w:tbl>
    <w:p>
      <w:pPr>
        <w:pStyle w:val="859"/>
        <w:jc w:val="both"/>
        <w:rPr>
          <w:rFonts w:ascii="Times New Roman" w:hAnsi="Times New Roman" w:cs="Times New Roman;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</w:r>
      <w:r/>
    </w:p>
    <w:tbl>
      <w:tblPr>
        <w:tblW w:w="10047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047"/>
      </w:tblGrid>
      <w:tr>
        <w:trPr/>
        <w:tc>
          <w:tcPr>
            <w:tcW w:w="10047" w:type="dxa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1. Сведения о заявителе</w:t>
            </w:r>
            <w:r/>
          </w:p>
        </w:tc>
      </w:tr>
      <w:tr>
        <w:trPr/>
        <w:tc>
          <w:tcPr>
            <w:tcW w:w="10047" w:type="dxa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ОСНОВНЫЕ СВЕДЕНИЯ</w:t>
            </w:r>
            <w:r/>
          </w:p>
        </w:tc>
      </w:tr>
    </w:tbl>
    <w:p>
      <w:pPr>
        <w:pStyle w:val="859"/>
        <w:jc w:val="both"/>
        <w:rPr>
          <w:rFonts w:ascii="Times New Roman" w:hAnsi="Times New Roman" w:cs="Times New Roman;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</w:r>
      <w:r/>
    </w:p>
    <w:tbl>
      <w:tblPr>
        <w:tblW w:w="10047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420"/>
        <w:gridCol w:w="5627"/>
      </w:tblGrid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59"/>
              <w:jc w:val="both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Фамилия</w:t>
            </w:r>
            <w:r/>
          </w:p>
        </w:tc>
        <w:tc>
          <w:tcPr>
            <w:tcBorders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59"/>
              <w:jc w:val="both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Имя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59"/>
              <w:jc w:val="both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Отчество (при наличии)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59"/>
              <w:jc w:val="both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СНИЛС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59"/>
              <w:jc w:val="both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Сведения о документе, удостоверяющем личность (вид, дата выдачи, реквизиты) &lt;1&gt;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59"/>
              <w:jc w:val="both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Дата рождения (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дд.мм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.г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ггг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59"/>
              <w:jc w:val="both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Адрес места жительства &lt;2&gt;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W w:w="10047" w:type="dxa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  <w:p>
            <w:pPr>
              <w:pStyle w:val="8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ДОПОЛНИТЕЛЬНЫЕ СВЕДЕНИЯ</w:t>
            </w:r>
            <w:r/>
          </w:p>
        </w:tc>
      </w:tr>
      <w:tr>
        <w:trPr/>
        <w:tc>
          <w:tcPr>
            <w:tcW w:w="4420" w:type="dxa"/>
            <w:vMerge w:val="restart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Являюсь в отношении ребенка (детей), переданного в семью 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5627" w:type="dxa"/>
            <w:vMerge w:val="restart"/>
            <w:textDirection w:val="lrTb"/>
            <w:noWrap w:val="false"/>
          </w:tcPr>
          <w:p>
            <w:pPr>
              <w:pStyle w:val="860"/>
              <w:jc w:val="both"/>
              <w:spacing w:before="0" w:after="0"/>
              <w:shd w:val="clear" w:color="auto" w:fill="ffffff"/>
              <w:widowControl w:val="off"/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2245" cy="266065"/>
                      <wp:effectExtent l="0" t="0" r="0" b="0"/>
                      <wp:docPr id="1" name="Изображение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2083354" name="Изображение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rcRect l="-211" t="-155" r="-209" b="-15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2244" cy="2660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4.3pt;height:20.9pt;mso-wrap-distance-left:0.0pt;mso-wrap-distance-top:0.0pt;mso-wrap-distance-right:0.0pt;mso-wrap-distance-bottom:0.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усыновителем;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60"/>
              <w:jc w:val="both"/>
              <w:spacing w:before="0" w:after="0"/>
              <w:shd w:val="clear" w:color="auto" w:fill="ffffff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2880" cy="234950"/>
                      <wp:effectExtent l="0" t="0" r="0" b="0"/>
                      <wp:docPr id="2" name="Изображение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3618905" name="Изображение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rcRect l="-211" t="-155" r="-209" b="-15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2880" cy="2349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4.4pt;height:18.5pt;mso-wrap-distance-left:0.0pt;mso-wrap-distance-top:0.0pt;mso-wrap-distance-right:0.0pt;mso-wrap-distance-bottom:0.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опекуном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попечителем);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0"/>
              <w:jc w:val="both"/>
              <w:spacing w:before="0" w:after="0"/>
              <w:shd w:val="clear" w:color="auto" w:fill="ffffff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2245" cy="266065"/>
                      <wp:effectExtent l="0" t="0" r="0" b="0"/>
                      <wp:docPr id="3" name="Изображение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13794861" name="Изображение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rcRect l="-211" t="-155" r="-209" b="-15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2244" cy="2660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4.3pt;height:20.9pt;mso-wrap-distance-left:0.0pt;mso-wrap-distance-top:0.0pt;mso-wrap-distance-right:0.0pt;mso-wrap-distance-bottom:0.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приемным родителем.</w:t>
            </w:r>
            <w:r/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Контактные данные </w:t>
            </w:r>
            <w:r/>
          </w:p>
          <w:p>
            <w:pPr>
              <w:pStyle w:val="8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;Times New Roman"/>
                <w:sz w:val="24"/>
                <w:szCs w:val="24"/>
              </w:rPr>
              <w:t xml:space="preserve">(номер телефона, адрес электронной почты)</w:t>
            </w:r>
            <w:r/>
          </w:p>
        </w:tc>
        <w:tc>
          <w:tcPr>
            <w:tcBorders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</w:tbl>
    <w:p>
      <w:pPr>
        <w:pStyle w:val="859"/>
        <w:jc w:val="both"/>
        <w:rPr>
          <w:rFonts w:ascii="Times New Roman" w:hAnsi="Times New Roman" w:cs="Times New Roman;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</w:r>
      <w:r/>
    </w:p>
    <w:tbl>
      <w:tblPr>
        <w:tblW w:w="10047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377"/>
        <w:gridCol w:w="5670"/>
      </w:tblGrid>
      <w:tr>
        <w:trPr/>
        <w:tc>
          <w:tcPr>
            <w:gridSpan w:val="2"/>
            <w:tcW w:w="10047" w:type="dxa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2. Сведения о детях, переданных в семью  &lt;6&gt;</w:t>
            </w:r>
            <w:r/>
          </w:p>
        </w:tc>
      </w:tr>
      <w:tr>
        <w:trPr/>
        <w:tc>
          <w:tcPr>
            <w:gridSpan w:val="2"/>
            <w:tcW w:w="10047" w:type="dxa"/>
            <w:vAlign w:val="bottom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ОСНОВНЫЕ СВЕДЕНИЯ</w:t>
            </w:r>
            <w:r/>
          </w:p>
        </w:tc>
      </w:tr>
      <w:tr>
        <w:trPr/>
        <w:tc>
          <w:tcPr>
            <w:tcW w:w="4377" w:type="dxa"/>
            <w:vAlign w:val="bottom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  <w:p>
            <w:pPr>
              <w:pStyle w:val="8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Фамилия</w:t>
            </w:r>
            <w:r/>
          </w:p>
        </w:tc>
        <w:tc>
          <w:tcPr>
            <w:tcBorders>
              <w:bottom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377" w:type="dxa"/>
            <w:vAlign w:val="bottom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Имя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377" w:type="dxa"/>
            <w:vAlign w:val="bottom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Отчество (при наличии)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377" w:type="dxa"/>
            <w:vAlign w:val="bottom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СНИЛС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377" w:type="dxa"/>
            <w:vAlign w:val="bottom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Гражданство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377" w:type="dxa"/>
            <w:vMerge w:val="restart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Реквизиты записи акта о рождении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377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;Times New Roman"/>
                <w:sz w:val="26"/>
                <w:szCs w:val="26"/>
              </w:rPr>
              <w:t xml:space="preserve">(номер записи акта)</w:t>
            </w:r>
            <w:r/>
          </w:p>
        </w:tc>
      </w:tr>
      <w:tr>
        <w:trPr/>
        <w:tc>
          <w:tcPr>
            <w:tcW w:w="4377" w:type="dxa"/>
            <w:vMerge w:val="continue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377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;Times New Roman"/>
                <w:sz w:val="24"/>
                <w:szCs w:val="24"/>
              </w:rPr>
              <w:t xml:space="preserve">(дата составления записи акта)</w:t>
            </w:r>
            <w:r/>
          </w:p>
        </w:tc>
      </w:tr>
      <w:tr>
        <w:trPr/>
        <w:tc>
          <w:tcPr>
            <w:tcW w:w="4377" w:type="dxa"/>
            <w:vMerge w:val="continue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377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70" w:type="dxa"/>
            <w:vAlign w:val="bottom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;Times New Roman"/>
                <w:sz w:val="24"/>
                <w:szCs w:val="24"/>
              </w:rPr>
              <w:t xml:space="preserve">(наименование органа, которым произведена государственная регистрация акта гражданского состояния)</w:t>
            </w:r>
            <w:r/>
          </w:p>
        </w:tc>
      </w:tr>
      <w:tr>
        <w:trPr/>
        <w:tc>
          <w:tcPr>
            <w:tcW w:w="4377" w:type="dxa"/>
            <w:textDirection w:val="lrTb"/>
            <w:noWrap w:val="false"/>
          </w:tcPr>
          <w:p>
            <w:pPr>
              <w:pStyle w:val="8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Запись акта о рождении ребенка была сделана компетентным органом иностранного государства &lt;4&gt;</w:t>
            </w:r>
            <w:r/>
          </w:p>
        </w:tc>
        <w:tc>
          <w:tcPr>
            <w:tcBorders>
              <w:top w:val="single" w:color="000000" w:sz="4" w:space="0"/>
            </w:tcBorders>
            <w:tcW w:w="5670" w:type="dxa"/>
            <w:vAlign w:val="bottom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377" w:type="dxa"/>
            <w:textDirection w:val="lrTb"/>
            <w:noWrap w:val="false"/>
          </w:tcPr>
          <w:p>
            <w:pPr>
              <w:pStyle w:val="8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Сведения о документе, удостоверяющем личность (вид, дата выдачи, реквизиты) &lt;1&gt;</w:t>
            </w:r>
            <w:r/>
          </w:p>
        </w:tc>
        <w:tc>
          <w:tcPr>
            <w:tcBorders>
              <w:bottom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37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Дата рождения (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дд.мм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.г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ггг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</w:tbl>
    <w:tbl>
      <w:tblPr>
        <w:tblW w:w="9693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693"/>
      </w:tblGrid>
      <w:tr>
        <w:trPr/>
        <w:tc>
          <w:tcPr>
            <w:tcW w:w="9693" w:type="dxa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ДОПОЛНИТЕЛЬНЫЕ СВЕДЕНИЯ</w:t>
            </w:r>
            <w:r/>
          </w:p>
        </w:tc>
      </w:tr>
    </w:tbl>
    <w:p>
      <w:pPr>
        <w:pStyle w:val="859"/>
        <w:jc w:val="both"/>
        <w:rPr>
          <w:rFonts w:ascii="Times New Roman" w:hAnsi="Times New Roman" w:cs="Times New Roman;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</w:r>
      <w:r/>
    </w:p>
    <w:tbl>
      <w:tblPr>
        <w:tblW w:w="9693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421"/>
        <w:gridCol w:w="5272"/>
      </w:tblGrid>
      <w:tr>
        <w:trPr/>
        <w:tc>
          <w:tcPr>
            <w:tcW w:w="4421" w:type="dxa"/>
            <w:textDirection w:val="lrTb"/>
            <w:noWrap w:val="false"/>
          </w:tcPr>
          <w:p>
            <w:pPr>
              <w:pStyle w:val="8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Реквизиты документа об усыновлении, установлении опеки (попечительства), заключения договора о приемной семье</w:t>
            </w:r>
            <w:r/>
          </w:p>
        </w:tc>
        <w:tc>
          <w:tcPr>
            <w:tcW w:w="5271" w:type="dxa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№______, дата «__» «________» 20___</w:t>
            </w:r>
            <w:r/>
          </w:p>
          <w:p>
            <w:pPr>
              <w:pStyle w:val="8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____________________________________</w:t>
            </w:r>
            <w:r/>
          </w:p>
          <w:p>
            <w:pPr>
              <w:pStyle w:val="8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;Times New Roman"/>
                <w:sz w:val="24"/>
                <w:szCs w:val="24"/>
              </w:rPr>
              <w:t xml:space="preserve">(кем принято) </w:t>
            </w:r>
            <w:r/>
          </w:p>
        </w:tc>
      </w:tr>
    </w:tbl>
    <w:p>
      <w:pPr>
        <w:pStyle w:val="859"/>
        <w:jc w:val="both"/>
        <w:rPr>
          <w:rFonts w:ascii="Times New Roman" w:hAnsi="Times New Roman" w:cs="Times New Roman;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</w:r>
      <w:r/>
    </w:p>
    <w:tbl>
      <w:tblPr>
        <w:tblW w:w="9693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693"/>
      </w:tblGrid>
      <w:tr>
        <w:trPr/>
        <w:tc>
          <w:tcPr>
            <w:tcW w:w="9693" w:type="dxa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6. Сделайте отметку для определения способа выплаты пособия на ребенка</w:t>
            </w:r>
            <w:r/>
          </w:p>
        </w:tc>
      </w:tr>
    </w:tbl>
    <w:p>
      <w:pPr>
        <w:pStyle w:val="8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  <w:t xml:space="preserve">Прошу денежные средства выплачивать </w:t>
      </w:r>
      <w:r>
        <w:rPr>
          <w:rFonts w:ascii="Times New Roman" w:hAnsi="Times New Roman" w:cs="Times New Roman;Times New Roman"/>
          <w:sz w:val="28"/>
          <w:szCs w:val="28"/>
        </w:rPr>
        <w:t xml:space="preserve">через</w:t>
      </w:r>
      <w:r>
        <w:rPr>
          <w:rFonts w:ascii="Times New Roman" w:hAnsi="Times New Roman" w:cs="Times New Roman;Times New Roman"/>
          <w:sz w:val="28"/>
          <w:szCs w:val="28"/>
        </w:rPr>
        <w:t xml:space="preserve">:</w:t>
      </w:r>
      <w:r/>
    </w:p>
    <w:tbl>
      <w:tblPr>
        <w:tblW w:w="9693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852"/>
        <w:gridCol w:w="341"/>
        <w:gridCol w:w="1079"/>
        <w:gridCol w:w="4421"/>
      </w:tblGrid>
      <w:tr>
        <w:trPr/>
        <w:tc>
          <w:tcPr>
            <w:gridSpan w:val="4"/>
            <w:tcW w:w="9693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975" cy="233045"/>
                      <wp:effectExtent l="0" t="0" r="0" b="0"/>
                      <wp:docPr id="4" name="Рисунок 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Рисунок 48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rcRect l="-211" t="-155" r="-209" b="-15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975" cy="2330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4.2pt;height:18.3pt;mso-wrap-distance-left:0.0pt;mso-wrap-distance-top:0.0pt;mso-wrap-distance-right:0.0pt;mso-wrap-distance-bottom:0.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кредитную организацию </w:t>
            </w:r>
            <w:r/>
          </w:p>
        </w:tc>
      </w:tr>
      <w:tr>
        <w:trPr/>
        <w:tc>
          <w:tcPr>
            <w:gridSpan w:val="2"/>
            <w:tcW w:w="4193" w:type="dxa"/>
            <w:textDirection w:val="lrTb"/>
            <w:noWrap w:val="false"/>
          </w:tcPr>
          <w:p>
            <w:pPr>
              <w:pStyle w:val="8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наименование кредитной организации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W w:w="4193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БИК кредитной 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W w:w="4193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номер счета заявителя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4"/>
            <w:tcW w:w="9693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975" cy="233045"/>
                      <wp:effectExtent l="0" t="0" r="0" b="0"/>
                      <wp:docPr id="5" name="Изображение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Изображение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rcRect l="-211" t="-155" r="-209" b="-15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975" cy="2330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4.2pt;height:18.3pt;mso-wrap-distance-left:0.0pt;mso-wrap-distance-top:0.0pt;mso-wrap-distance-right:0.0pt;mso-wrap-distance-bottom:0.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почтовое отделение</w:t>
            </w:r>
            <w:r/>
          </w:p>
        </w:tc>
      </w:tr>
      <w:tr>
        <w:trPr/>
        <w:tc>
          <w:tcPr>
            <w:gridSpan w:val="2"/>
            <w:tcW w:w="4193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Отделение почтовой связи №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_________________________________</w:t>
            </w:r>
            <w:r/>
          </w:p>
          <w:p>
            <w:pPr>
              <w:pStyle w:val="8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;Times New Roman"/>
                <w:sz w:val="24"/>
                <w:szCs w:val="24"/>
              </w:rPr>
              <w:t xml:space="preserve">номер почтового отделения</w:t>
            </w:r>
            <w:r/>
          </w:p>
        </w:tc>
      </w:tr>
      <w:tr>
        <w:trPr/>
        <w:tc>
          <w:tcPr>
            <w:gridSpan w:val="4"/>
            <w:tcW w:w="9693" w:type="dxa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7. Укажите способ получения информации о результате </w:t>
            </w:r>
            <w:r/>
          </w:p>
          <w:p>
            <w:pPr>
              <w:pStyle w:val="8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предоставления государственной услуги</w:t>
            </w:r>
            <w:r/>
          </w:p>
        </w:tc>
      </w:tr>
      <w:tr>
        <w:trPr/>
        <w:tc>
          <w:tcPr>
            <w:gridSpan w:val="2"/>
            <w:tcW w:w="419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о результате предоставления государственной услуги направить </w:t>
            </w:r>
            <w:r/>
          </w:p>
          <w:p>
            <w:pPr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на бумажном носителе/ в электронной форме</w:t>
            </w:r>
            <w:r/>
          </w:p>
          <w:p>
            <w:pPr>
              <w:pStyle w:val="8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;Times New Roman"/>
                <w:sz w:val="24"/>
                <w:szCs w:val="24"/>
              </w:rPr>
              <w:t xml:space="preserve">(нужное подчеркнуть)</w:t>
            </w:r>
            <w:r/>
          </w:p>
          <w:p>
            <w:pPr>
              <w:widowControl w:val="of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через орган социальной защиты населения, </w:t>
            </w:r>
            <w:r/>
          </w:p>
          <w:p>
            <w:pPr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многофункциональный центр, </w:t>
            </w:r>
            <w:r/>
          </w:p>
          <w:p>
            <w:pPr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посредством почтовой связи, </w:t>
            </w:r>
            <w:r/>
          </w:p>
          <w:p>
            <w:pPr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 адрес электронной почты, </w:t>
            </w:r>
            <w:r/>
          </w:p>
          <w:p>
            <w:pPr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посредством портала услуг </w:t>
            </w:r>
            <w:r/>
          </w:p>
          <w:p>
            <w:pPr>
              <w:jc w:val="center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(нужное подчеркнуть)</w:t>
            </w:r>
            <w:r/>
          </w:p>
        </w:tc>
      </w:tr>
      <w:tr>
        <w:trPr/>
        <w:tc>
          <w:tcPr>
            <w:tcW w:w="3852" w:type="dxa"/>
            <w:vAlign w:val="bottom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Дата «__» __________ 202__ г.</w:t>
            </w:r>
            <w:r/>
          </w:p>
        </w:tc>
        <w:tc>
          <w:tcPr>
            <w:gridSpan w:val="2"/>
            <w:tcW w:w="1420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  <w:p>
            <w:pPr>
              <w:pStyle w:val="8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Подпись заявителя</w:t>
            </w:r>
            <w:r/>
          </w:p>
        </w:tc>
        <w:tc>
          <w:tcPr>
            <w:tcBorders>
              <w:bottom w:val="single" w:color="000000" w:sz="4" w:space="0"/>
            </w:tcBorders>
            <w:tcW w:w="4421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</w:tbl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  <w:t xml:space="preserve">&lt;1</w:t>
      </w:r>
      <w:r>
        <w:rPr>
          <w:rFonts w:ascii="Times New Roman" w:hAnsi="Times New Roman" w:cs="Times New Roman;Times New Roman"/>
          <w:sz w:val="28"/>
          <w:szCs w:val="28"/>
        </w:rPr>
        <w:t xml:space="preserve">&gt;</w:t>
      </w:r>
      <w:r>
        <w:rPr>
          <w:rFonts w:ascii="Times New Roman" w:hAnsi="Times New Roman" w:cs="Times New Roman;Times New Roman"/>
          <w:sz w:val="28"/>
          <w:szCs w:val="28"/>
        </w:rPr>
        <w:t xml:space="preserve">В</w:t>
      </w:r>
      <w:r>
        <w:rPr>
          <w:rFonts w:ascii="Times New Roman" w:hAnsi="Times New Roman" w:cs="Times New Roman;Times New Roman"/>
          <w:sz w:val="28"/>
          <w:szCs w:val="28"/>
        </w:rPr>
        <w:t xml:space="preserve"> случае указания в качестве документа, удостоверяющего личность, паспорта гражданина Российской Федерации указываются серия и номер, дата выдачи паспорта, код подразделения, выдавшего паспорт, наименование органа, выдавшего паспорт.</w:t>
      </w:r>
      <w:r/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  <w:t xml:space="preserve">В случае указания в качестве документа, удостоверяющего личность, свидетельства о рождении указываются реквизиты записи акта о рождении: номер записи акта, дата составления </w:t>
      </w:r>
      <w:bookmarkStart w:id="0" w:name="_GoBack"/>
      <w:r/>
      <w:bookmarkEnd w:id="0"/>
      <w:r>
        <w:rPr>
          <w:rFonts w:ascii="Times New Roman" w:hAnsi="Times New Roman" w:cs="Times New Roman;Times New Roman"/>
          <w:sz w:val="28"/>
          <w:szCs w:val="28"/>
        </w:rPr>
        <w:t xml:space="preserve">записи акта, наименование органа, которым произведена государственная регистрация акта гражданского состояния.</w:t>
      </w:r>
      <w:r/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  <w:t xml:space="preserve">&lt;2</w:t>
      </w:r>
      <w:r>
        <w:rPr>
          <w:rFonts w:ascii="Times New Roman" w:hAnsi="Times New Roman" w:cs="Times New Roman;Times New Roman"/>
          <w:sz w:val="28"/>
          <w:szCs w:val="28"/>
        </w:rPr>
        <w:t xml:space="preserve">&gt;</w:t>
      </w:r>
      <w:r>
        <w:rPr>
          <w:rFonts w:ascii="Times New Roman" w:hAnsi="Times New Roman" w:cs="Times New Roman;Times New Roman"/>
          <w:sz w:val="28"/>
          <w:szCs w:val="28"/>
        </w:rPr>
        <w:t xml:space="preserve">У</w:t>
      </w:r>
      <w:r>
        <w:rPr>
          <w:rFonts w:ascii="Times New Roman" w:hAnsi="Times New Roman" w:cs="Times New Roman;Times New Roman"/>
          <w:sz w:val="28"/>
          <w:szCs w:val="28"/>
        </w:rPr>
        <w:t xml:space="preserve">казывается адрес места жительства (пребывания). Адрес фактического проживания указывается в случае подтверждения факта проживания в судебном порядке.</w:t>
      </w:r>
      <w:r/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  <w:t xml:space="preserve">&lt;3</w:t>
      </w:r>
      <w:r>
        <w:rPr>
          <w:rFonts w:ascii="Times New Roman" w:hAnsi="Times New Roman" w:cs="Times New Roman;Times New Roman"/>
          <w:sz w:val="28"/>
          <w:szCs w:val="28"/>
        </w:rPr>
        <w:t xml:space="preserve">&gt;</w:t>
      </w:r>
      <w:r>
        <w:rPr>
          <w:rFonts w:ascii="Times New Roman" w:hAnsi="Times New Roman" w:cs="Times New Roman;Times New Roman"/>
          <w:sz w:val="28"/>
          <w:szCs w:val="28"/>
        </w:rPr>
        <w:t xml:space="preserve">Заполняется на каждого передаваемого в семью ребенка, в отдельности.</w:t>
      </w:r>
      <w:r>
        <w:rPr>
          <w:rFonts w:ascii="Times New Roman" w:hAnsi="Times New Roman" w:cs="Times New Roman;Times New Roman"/>
          <w:sz w:val="28"/>
          <w:szCs w:val="28"/>
        </w:rPr>
      </w:r>
      <w:r/>
    </w:p>
    <w:p>
      <w:pPr>
        <w:pStyle w:val="85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  <w:t xml:space="preserve">&lt;4</w:t>
      </w:r>
      <w:r>
        <w:rPr>
          <w:rFonts w:ascii="Times New Roman" w:hAnsi="Times New Roman" w:cs="Times New Roman;Times New Roman"/>
          <w:sz w:val="28"/>
          <w:szCs w:val="28"/>
        </w:rPr>
        <w:t xml:space="preserve">&gt;</w:t>
      </w:r>
      <w:r>
        <w:rPr>
          <w:rFonts w:ascii="Times New Roman" w:hAnsi="Times New Roman" w:cs="Times New Roman;Times New Roman"/>
          <w:sz w:val="28"/>
          <w:szCs w:val="28"/>
        </w:rPr>
        <w:t xml:space="preserve">Е</w:t>
      </w:r>
      <w:r>
        <w:rPr>
          <w:rFonts w:ascii="Times New Roman" w:hAnsi="Times New Roman" w:cs="Times New Roman;Times New Roman"/>
          <w:sz w:val="28"/>
          <w:szCs w:val="28"/>
        </w:rPr>
        <w:t xml:space="preserve">сли документ выдан компетентным органом иностранного государства – заявитель должен представить его лично в течение 5 рабочих дней со дня регистрации заявления.</w:t>
      </w:r>
      <w:r/>
    </w:p>
    <w:sectPr>
      <w:headerReference w:type="default" r:id="rId9"/>
      <w:footnotePr/>
      <w:endnotePr/>
      <w:type w:val="nextPage"/>
      <w:pgSz w:w="11906" w:h="16838" w:orient="portrait"/>
      <w:pgMar w:top="1213" w:right="567" w:bottom="1134" w:left="1418" w:header="567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Symbol">
    <w:panose1 w:val="05010000000000000000"/>
  </w:font>
  <w:font w:name="Times New Roman;Times New Roman">
    <w:panose1 w:val="02020603050405020304"/>
  </w:font>
  <w:font w:name="Tahoma">
    <w:panose1 w:val="020B0604030504040204"/>
  </w:font>
  <w:font w:name="Noto Sans Devanagari">
    <w:panose1 w:val="020B0502040504020204"/>
  </w:font>
  <w:font w:name="Arial">
    <w:panose1 w:val="020B0604020202020204"/>
  </w:font>
  <w:font w:name="PT Astra Serif">
    <w:panose1 w:val="020A0603040505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8197514"/>
      <w:docPartObj>
        <w:docPartGallery w:val="Page Numbers (Top of Page)"/>
        <w:docPartUnique w:val="true"/>
      </w:docPartObj>
      <w:rPr/>
    </w:sdtPr>
    <w:sdtContent>
      <w:p>
        <w:pPr>
          <w:pStyle w:val="85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pStyle w:val="8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8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6"/>
    <w:link w:val="834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836"/>
    <w:link w:val="835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3"/>
    <w:next w:val="833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3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3"/>
    <w:next w:val="833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3"/>
    <w:next w:val="833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3"/>
    <w:next w:val="833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3"/>
    <w:next w:val="833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character" w:styleId="686">
    <w:name w:val="Header Char"/>
    <w:basedOn w:val="836"/>
    <w:link w:val="853"/>
    <w:uiPriority w:val="99"/>
  </w:style>
  <w:style w:type="character" w:styleId="687">
    <w:name w:val="Footer Char"/>
    <w:basedOn w:val="836"/>
    <w:link w:val="854"/>
    <w:uiPriority w:val="99"/>
  </w:style>
  <w:style w:type="character" w:styleId="688">
    <w:name w:val="Caption Char"/>
    <w:basedOn w:val="849"/>
    <w:link w:val="854"/>
    <w:uiPriority w:val="99"/>
  </w:style>
  <w:style w:type="table" w:styleId="689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6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6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rFonts w:ascii="Times New Roman;Times New Roman" w:hAnsi="Times New Roman;Times New Roman" w:eastAsia="Times New Roman;Times New Roman" w:cs="Times New Roman;Times New Roman"/>
      <w:szCs w:val="20"/>
      <w:lang w:bidi="ar-SA"/>
    </w:rPr>
  </w:style>
  <w:style w:type="paragraph" w:styleId="834">
    <w:name w:val="Heading 1"/>
    <w:basedOn w:val="833"/>
    <w:next w:val="833"/>
    <w:qFormat/>
    <w:pPr>
      <w:numPr>
        <w:numId w:val="1"/>
      </w:numPr>
      <w:ind w:left="284" w:firstLine="567"/>
      <w:jc w:val="both"/>
      <w:keepNext/>
      <w:tabs>
        <w:tab w:val="left" w:pos="2835" w:leader="none"/>
      </w:tabs>
      <w:outlineLvl w:val="0"/>
    </w:pPr>
    <w:rPr>
      <w:sz w:val="28"/>
    </w:rPr>
  </w:style>
  <w:style w:type="paragraph" w:styleId="835">
    <w:name w:val="Heading 2"/>
    <w:basedOn w:val="833"/>
    <w:next w:val="833"/>
    <w:qFormat/>
    <w:pPr>
      <w:numPr>
        <w:ilvl w:val="1"/>
        <w:numId w:val="1"/>
      </w:numPr>
      <w:ind w:firstLine="567"/>
      <w:keepNext/>
      <w:outlineLvl w:val="1"/>
    </w:pPr>
    <w:rPr>
      <w:sz w:val="28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WW8Num1z0"/>
    <w:qFormat/>
  </w:style>
  <w:style w:type="character" w:styleId="840" w:customStyle="1">
    <w:name w:val="WW8Num4z0"/>
    <w:qFormat/>
    <w:rPr>
      <w:rFonts w:ascii="Symbol" w:hAnsi="Symbol" w:cs="Symbol"/>
    </w:rPr>
  </w:style>
  <w:style w:type="character" w:styleId="841">
    <w:name w:val="page number"/>
    <w:basedOn w:val="836"/>
  </w:style>
  <w:style w:type="character" w:styleId="842" w:customStyle="1">
    <w:name w:val="Гипертекстовая ссылка"/>
    <w:qFormat/>
    <w:rPr>
      <w:b/>
      <w:bCs/>
      <w:color w:val="008000"/>
    </w:rPr>
  </w:style>
  <w:style w:type="character" w:styleId="843" w:customStyle="1">
    <w:name w:val="s_10"/>
    <w:qFormat/>
  </w:style>
  <w:style w:type="character" w:styleId="844" w:customStyle="1">
    <w:name w:val="Интернет-ссылка"/>
    <w:rPr>
      <w:color w:val="0000ff"/>
      <w:u w:val="single"/>
    </w:rPr>
  </w:style>
  <w:style w:type="character" w:styleId="845" w:customStyle="1">
    <w:name w:val="Стандартный HTML Знак"/>
    <w:qFormat/>
    <w:rPr>
      <w:rFonts w:ascii="Courier New" w:hAnsi="Courier New" w:cs="Courier New"/>
    </w:rPr>
  </w:style>
  <w:style w:type="paragraph" w:styleId="846" w:customStyle="1">
    <w:name w:val="Заголовок1"/>
    <w:basedOn w:val="833"/>
    <w:next w:val="847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47">
    <w:name w:val="Body Text"/>
    <w:basedOn w:val="833"/>
    <w:pPr>
      <w:spacing w:after="140" w:line="276" w:lineRule="auto"/>
    </w:pPr>
  </w:style>
  <w:style w:type="paragraph" w:styleId="848">
    <w:name w:val="List"/>
    <w:basedOn w:val="847"/>
    <w:rPr>
      <w:rFonts w:ascii="PT Astra Serif" w:hAnsi="PT Astra Serif" w:cs="Noto Sans Devanagari"/>
    </w:rPr>
  </w:style>
  <w:style w:type="paragraph" w:styleId="849">
    <w:name w:val="Caption"/>
    <w:basedOn w:val="833"/>
    <w:qFormat/>
    <w:pPr>
      <w:spacing w:before="120" w:after="120"/>
      <w:suppressLineNumbers/>
    </w:pPr>
    <w:rPr>
      <w:rFonts w:ascii="PT Astra Serif" w:hAnsi="PT Astra Serif" w:cs="Noto Sans Devanagari"/>
      <w:i/>
      <w:iCs/>
      <w:szCs w:val="24"/>
    </w:rPr>
  </w:style>
  <w:style w:type="paragraph" w:styleId="850">
    <w:name w:val="index heading"/>
    <w:basedOn w:val="833"/>
    <w:qFormat/>
    <w:pPr>
      <w:suppressLineNumbers/>
    </w:pPr>
    <w:rPr>
      <w:rFonts w:ascii="PT Astra Serif" w:hAnsi="PT Astra Serif" w:cs="Noto Sans Devanagari"/>
    </w:rPr>
  </w:style>
  <w:style w:type="paragraph" w:styleId="851" w:customStyle="1">
    <w:name w:val="Наш"/>
    <w:basedOn w:val="833"/>
    <w:qFormat/>
    <w:pPr>
      <w:ind w:left="567" w:firstLine="567"/>
      <w:jc w:val="both"/>
      <w:spacing w:after="120"/>
    </w:pPr>
    <w:rPr>
      <w:sz w:val="32"/>
    </w:rPr>
  </w:style>
  <w:style w:type="paragraph" w:styleId="852" w:customStyle="1">
    <w:name w:val="Колонтитул"/>
    <w:basedOn w:val="833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853">
    <w:name w:val="Header"/>
    <w:basedOn w:val="833"/>
    <w:link w:val="872"/>
    <w:uiPriority w:val="99"/>
    <w:pPr>
      <w:tabs>
        <w:tab w:val="center" w:pos="4536" w:leader="none"/>
        <w:tab w:val="right" w:pos="9072" w:leader="none"/>
      </w:tabs>
    </w:pPr>
  </w:style>
  <w:style w:type="paragraph" w:styleId="854">
    <w:name w:val="Footer"/>
    <w:basedOn w:val="833"/>
    <w:pPr>
      <w:tabs>
        <w:tab w:val="center" w:pos="4153" w:leader="none"/>
        <w:tab w:val="right" w:pos="8306" w:leader="none"/>
      </w:tabs>
    </w:pPr>
  </w:style>
  <w:style w:type="paragraph" w:styleId="855">
    <w:name w:val="Block Text"/>
    <w:basedOn w:val="833"/>
    <w:qFormat/>
    <w:pPr>
      <w:ind w:left="284" w:right="-428" w:firstLine="567"/>
      <w:jc w:val="both"/>
    </w:pPr>
  </w:style>
  <w:style w:type="paragraph" w:styleId="856">
    <w:name w:val="Body Text Indent"/>
    <w:basedOn w:val="833"/>
    <w:pPr>
      <w:ind w:left="142" w:firstLine="567"/>
      <w:jc w:val="both"/>
    </w:pPr>
  </w:style>
  <w:style w:type="paragraph" w:styleId="857">
    <w:name w:val="Balloon Text"/>
    <w:basedOn w:val="833"/>
    <w:qFormat/>
    <w:rPr>
      <w:rFonts w:ascii="Tahoma" w:hAnsi="Tahoma" w:cs="Tahoma"/>
      <w:sz w:val="16"/>
      <w:szCs w:val="16"/>
    </w:rPr>
  </w:style>
  <w:style w:type="paragraph" w:styleId="858" w:customStyle="1">
    <w:name w:val="Заголовок статьи"/>
    <w:basedOn w:val="833"/>
    <w:next w:val="833"/>
    <w:qFormat/>
    <w:pPr>
      <w:ind w:left="1612" w:hanging="892"/>
      <w:jc w:val="both"/>
    </w:pPr>
    <w:rPr>
      <w:rFonts w:ascii="Arial" w:hAnsi="Arial" w:cs="Arial"/>
      <w:szCs w:val="24"/>
    </w:rPr>
  </w:style>
  <w:style w:type="paragraph" w:styleId="859" w:customStyle="1">
    <w:name w:val="ConsPlusNormal"/>
    <w:qFormat/>
    <w:pPr>
      <w:widowControl w:val="off"/>
    </w:pPr>
    <w:rPr>
      <w:rFonts w:ascii="Calibri" w:hAnsi="Calibri" w:eastAsia="Times New Roman;Times New Roman" w:cs="Calibri"/>
      <w:sz w:val="22"/>
      <w:szCs w:val="20"/>
      <w:lang w:bidi="ar-SA"/>
    </w:rPr>
  </w:style>
  <w:style w:type="paragraph" w:styleId="860" w:customStyle="1">
    <w:name w:val="s_1"/>
    <w:basedOn w:val="833"/>
    <w:qFormat/>
    <w:pPr>
      <w:spacing w:before="100" w:after="100"/>
    </w:pPr>
    <w:rPr>
      <w:szCs w:val="24"/>
    </w:rPr>
  </w:style>
  <w:style w:type="paragraph" w:styleId="861">
    <w:name w:val="HTML Preformatted"/>
    <w:basedOn w:val="833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</w:rPr>
  </w:style>
  <w:style w:type="paragraph" w:styleId="862" w:customStyle="1">
    <w:name w:val="empty"/>
    <w:basedOn w:val="833"/>
    <w:qFormat/>
    <w:pPr>
      <w:spacing w:before="100" w:after="100"/>
    </w:pPr>
    <w:rPr>
      <w:szCs w:val="24"/>
    </w:rPr>
  </w:style>
  <w:style w:type="paragraph" w:styleId="863" w:customStyle="1">
    <w:name w:val="s_16"/>
    <w:basedOn w:val="833"/>
    <w:qFormat/>
    <w:pPr>
      <w:spacing w:before="100" w:after="100"/>
    </w:pPr>
    <w:rPr>
      <w:szCs w:val="24"/>
    </w:rPr>
  </w:style>
  <w:style w:type="paragraph" w:styleId="864" w:customStyle="1">
    <w:name w:val="s_22"/>
    <w:basedOn w:val="833"/>
    <w:qFormat/>
    <w:pPr>
      <w:spacing w:before="100" w:after="100"/>
    </w:pPr>
    <w:rPr>
      <w:szCs w:val="24"/>
    </w:rPr>
  </w:style>
  <w:style w:type="paragraph" w:styleId="865" w:customStyle="1">
    <w:name w:val="Содержимое таблицы"/>
    <w:basedOn w:val="833"/>
    <w:qFormat/>
    <w:pPr>
      <w:widowControl w:val="off"/>
      <w:suppressLineNumbers/>
    </w:pPr>
  </w:style>
  <w:style w:type="paragraph" w:styleId="866" w:customStyle="1">
    <w:name w:val="Заголовок таблицы"/>
    <w:basedOn w:val="865"/>
    <w:qFormat/>
    <w:pPr>
      <w:jc w:val="center"/>
    </w:pPr>
    <w:rPr>
      <w:b/>
      <w:bCs/>
    </w:rPr>
  </w:style>
  <w:style w:type="paragraph" w:styleId="867" w:customStyle="1">
    <w:name w:val="Содержимое врезки"/>
    <w:basedOn w:val="833"/>
    <w:qFormat/>
  </w:style>
  <w:style w:type="numbering" w:styleId="868" w:customStyle="1">
    <w:name w:val="WW8Num1"/>
    <w:qFormat/>
  </w:style>
  <w:style w:type="numbering" w:styleId="869" w:customStyle="1">
    <w:name w:val="WW8Num2"/>
    <w:qFormat/>
  </w:style>
  <w:style w:type="numbering" w:styleId="870" w:customStyle="1">
    <w:name w:val="WW8Num3"/>
    <w:qFormat/>
  </w:style>
  <w:style w:type="numbering" w:styleId="871" w:customStyle="1">
    <w:name w:val="WW8Num4"/>
    <w:qFormat/>
  </w:style>
  <w:style w:type="character" w:styleId="872" w:customStyle="1">
    <w:name w:val="Верхний колонтитул Знак"/>
    <w:basedOn w:val="836"/>
    <w:link w:val="853"/>
    <w:uiPriority w:val="99"/>
    <w:rPr>
      <w:rFonts w:ascii="Times New Roman;Times New Roman" w:hAnsi="Times New Roman;Times New Roman" w:eastAsia="Times New Roman;Times New Roman" w:cs="Times New Roman;Times New Roman"/>
      <w:szCs w:val="20"/>
      <w:lang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Сидоров</dc:creator>
  <dc:description/>
  <dc:language>ru-RU</dc:language>
  <cp:revision>21</cp:revision>
  <dcterms:created xsi:type="dcterms:W3CDTF">2023-04-19T15:06:00Z</dcterms:created>
  <dcterms:modified xsi:type="dcterms:W3CDTF">2024-03-12T12:14:26Z</dcterms:modified>
</cp:coreProperties>
</file>